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35" w:rsidRDefault="00FF4AE0" w:rsidP="00FF4AE0">
      <w:pPr>
        <w:jc w:val="right"/>
      </w:pPr>
      <w:r>
        <w:rPr>
          <w:rFonts w:hint="eastAsia"/>
        </w:rPr>
        <w:t>平成２</w:t>
      </w:r>
      <w:r w:rsidR="00465C05">
        <w:rPr>
          <w:rFonts w:hint="eastAsia"/>
        </w:rPr>
        <w:t>７</w:t>
      </w:r>
      <w:r>
        <w:rPr>
          <w:rFonts w:hint="eastAsia"/>
        </w:rPr>
        <w:t>年</w:t>
      </w:r>
      <w:r w:rsidR="007166AB">
        <w:rPr>
          <w:rFonts w:hint="eastAsia"/>
        </w:rPr>
        <w:t>２</w:t>
      </w:r>
      <w:r>
        <w:rPr>
          <w:rFonts w:hint="eastAsia"/>
        </w:rPr>
        <w:t>月</w:t>
      </w:r>
      <w:r w:rsidR="007166AB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日</w:t>
      </w:r>
    </w:p>
    <w:p w:rsidR="00FF4AE0" w:rsidRDefault="00FF4AE0" w:rsidP="00FF4AE0">
      <w:pPr>
        <w:jc w:val="right"/>
      </w:pPr>
    </w:p>
    <w:p w:rsidR="00FF4AE0" w:rsidRPr="000C37C7" w:rsidRDefault="00FF4AE0" w:rsidP="00FF4AE0">
      <w:pPr>
        <w:rPr>
          <w:sz w:val="24"/>
          <w:szCs w:val="24"/>
        </w:rPr>
      </w:pPr>
      <w:r w:rsidRPr="000C37C7">
        <w:rPr>
          <w:rFonts w:hint="eastAsia"/>
          <w:sz w:val="24"/>
          <w:szCs w:val="24"/>
        </w:rPr>
        <w:t>神楽団代表者の皆様へ</w:t>
      </w:r>
    </w:p>
    <w:p w:rsidR="00FF4AE0" w:rsidRDefault="00FF4AE0" w:rsidP="00FF4AE0"/>
    <w:p w:rsidR="00FF4AE0" w:rsidRDefault="00FF4AE0" w:rsidP="00FF4AE0">
      <w:r>
        <w:rPr>
          <w:rFonts w:hint="eastAsia"/>
        </w:rPr>
        <w:t xml:space="preserve">　　　　　　　　　　　　　　　　　　　　　特定非営利活動法人広島神楽芸術研究所</w:t>
      </w:r>
    </w:p>
    <w:p w:rsidR="00FF4AE0" w:rsidRDefault="00FF4AE0" w:rsidP="00FF4AE0">
      <w:r>
        <w:rPr>
          <w:rFonts w:hint="eastAsia"/>
        </w:rPr>
        <w:t xml:space="preserve">　　　　　　　　　　　　　　　　　　　　　</w:t>
      </w:r>
      <w:r w:rsidR="00C703B9">
        <w:rPr>
          <w:rFonts w:hint="eastAsia"/>
        </w:rPr>
        <w:t xml:space="preserve">                    </w:t>
      </w:r>
      <w:r>
        <w:rPr>
          <w:rFonts w:hint="eastAsia"/>
        </w:rPr>
        <w:t>理事長　林　秀樹</w:t>
      </w:r>
    </w:p>
    <w:p w:rsidR="00FF4AE0" w:rsidRDefault="00FF4AE0" w:rsidP="00FF4AE0"/>
    <w:p w:rsidR="00FF4AE0" w:rsidRDefault="00FF4AE0" w:rsidP="00141B39">
      <w:pPr>
        <w:jc w:val="center"/>
        <w:rPr>
          <w:sz w:val="24"/>
          <w:szCs w:val="24"/>
        </w:rPr>
      </w:pPr>
      <w:r w:rsidRPr="00141B39">
        <w:rPr>
          <w:rFonts w:hint="eastAsia"/>
          <w:sz w:val="24"/>
          <w:szCs w:val="24"/>
        </w:rPr>
        <w:t>平成２７年度</w:t>
      </w:r>
      <w:r w:rsidR="00141B39" w:rsidRPr="00141B39">
        <w:rPr>
          <w:rFonts w:hint="eastAsia"/>
          <w:sz w:val="24"/>
          <w:szCs w:val="24"/>
        </w:rPr>
        <w:t>中南米での神楽公演のご協力について（依頼）</w:t>
      </w:r>
    </w:p>
    <w:p w:rsidR="00141B39" w:rsidRPr="00E00275" w:rsidRDefault="00141B39" w:rsidP="00141B39">
      <w:pPr>
        <w:jc w:val="center"/>
        <w:rPr>
          <w:sz w:val="24"/>
          <w:szCs w:val="24"/>
        </w:rPr>
      </w:pPr>
    </w:p>
    <w:p w:rsidR="00141B39" w:rsidRPr="00FF260E" w:rsidRDefault="00141B39" w:rsidP="00FF260E">
      <w:pPr>
        <w:rPr>
          <w:szCs w:val="21"/>
        </w:rPr>
      </w:pPr>
      <w:r w:rsidRPr="00141B39">
        <w:rPr>
          <w:rFonts w:hint="eastAsia"/>
          <w:szCs w:val="21"/>
        </w:rPr>
        <w:t xml:space="preserve">　平素は、ＮＰＯの活動にご理解とご協力を賜り厚くお礼申し上げます。</w:t>
      </w:r>
    </w:p>
    <w:p w:rsidR="00FF260E" w:rsidRDefault="00592655" w:rsidP="00592655">
      <w:pPr>
        <w:pStyle w:val="a3"/>
        <w:jc w:val="both"/>
      </w:pPr>
      <w:r w:rsidRPr="00175891">
        <w:rPr>
          <w:rFonts w:hint="eastAsia"/>
          <w:color w:val="FF0000"/>
        </w:rPr>
        <w:t xml:space="preserve">　</w:t>
      </w:r>
      <w:r w:rsidRPr="00FF260E">
        <w:rPr>
          <w:rFonts w:hint="eastAsia"/>
        </w:rPr>
        <w:t>さて</w:t>
      </w:r>
      <w:r w:rsidR="00FF260E">
        <w:rPr>
          <w:rFonts w:hint="eastAsia"/>
        </w:rPr>
        <w:t>、</w:t>
      </w:r>
      <w:r w:rsidRPr="00FF260E">
        <w:rPr>
          <w:rFonts w:hint="eastAsia"/>
        </w:rPr>
        <w:t>当研究所において平成</w:t>
      </w:r>
      <w:r w:rsidRPr="00FF260E">
        <w:rPr>
          <w:rFonts w:hint="eastAsia"/>
        </w:rPr>
        <w:t>27</w:t>
      </w:r>
      <w:r w:rsidRPr="00FF260E">
        <w:rPr>
          <w:rFonts w:hint="eastAsia"/>
        </w:rPr>
        <w:t>年</w:t>
      </w:r>
      <w:r w:rsidRPr="00FF260E">
        <w:rPr>
          <w:rFonts w:hint="eastAsia"/>
        </w:rPr>
        <w:t>10</w:t>
      </w:r>
      <w:r w:rsidRPr="00FF260E">
        <w:rPr>
          <w:rFonts w:hint="eastAsia"/>
        </w:rPr>
        <w:t>月にメキシコ及びブラジルでの神楽公演を計画しており</w:t>
      </w:r>
      <w:r w:rsidR="00FF260E">
        <w:rPr>
          <w:rFonts w:hint="eastAsia"/>
        </w:rPr>
        <w:t>、</w:t>
      </w:r>
      <w:r w:rsidRPr="00FF260E">
        <w:rPr>
          <w:rFonts w:hint="eastAsia"/>
        </w:rPr>
        <w:t>県内の神楽団からの選抜チームで公演を実施したいと考えております</w:t>
      </w:r>
      <w:r w:rsidR="00175891" w:rsidRPr="00FF260E">
        <w:rPr>
          <w:rFonts w:hint="eastAsia"/>
        </w:rPr>
        <w:t>。</w:t>
      </w:r>
    </w:p>
    <w:p w:rsidR="00592655" w:rsidRPr="00FF260E" w:rsidRDefault="007166AB" w:rsidP="007166AB">
      <w:r>
        <w:rPr>
          <w:rFonts w:hint="eastAsia"/>
        </w:rPr>
        <w:t xml:space="preserve">　</w:t>
      </w:r>
      <w:r w:rsidRPr="00BA6526">
        <w:rPr>
          <w:rFonts w:hint="eastAsia"/>
        </w:rPr>
        <w:t>市町を通じて依頼をお願いしているところですが、</w:t>
      </w:r>
      <w:r w:rsidR="00175891" w:rsidRPr="00BA6526">
        <w:rPr>
          <w:rFonts w:hint="eastAsia"/>
        </w:rPr>
        <w:t>団員</w:t>
      </w:r>
      <w:r w:rsidRPr="00BA6526">
        <w:rPr>
          <w:rFonts w:hint="eastAsia"/>
        </w:rPr>
        <w:t>様</w:t>
      </w:r>
      <w:r w:rsidR="00175891" w:rsidRPr="00BA6526">
        <w:rPr>
          <w:rFonts w:hint="eastAsia"/>
        </w:rPr>
        <w:t>の推</w:t>
      </w:r>
      <w:r w:rsidR="00175891" w:rsidRPr="00FF260E">
        <w:rPr>
          <w:rFonts w:hint="eastAsia"/>
        </w:rPr>
        <w:t>薦等事業実施に</w:t>
      </w:r>
      <w:r w:rsidR="00592655" w:rsidRPr="00FF260E">
        <w:rPr>
          <w:rFonts w:hint="eastAsia"/>
        </w:rPr>
        <w:t>ご協力をいただきますようお願いします。</w:t>
      </w:r>
    </w:p>
    <w:p w:rsidR="00592655" w:rsidRPr="00592655" w:rsidRDefault="00592655" w:rsidP="00592655">
      <w:r>
        <w:rPr>
          <w:rFonts w:hint="eastAsia"/>
        </w:rPr>
        <w:t xml:space="preserve">　</w:t>
      </w:r>
    </w:p>
    <w:p w:rsidR="00141B39" w:rsidRDefault="00141B39" w:rsidP="00141B39">
      <w:pPr>
        <w:pStyle w:val="a3"/>
      </w:pPr>
      <w:r>
        <w:rPr>
          <w:rFonts w:hint="eastAsia"/>
        </w:rPr>
        <w:t>記</w:t>
      </w:r>
    </w:p>
    <w:p w:rsidR="004120DC" w:rsidRPr="004120DC" w:rsidRDefault="004120DC" w:rsidP="004120DC"/>
    <w:p w:rsidR="00141B39" w:rsidRDefault="00141B39" w:rsidP="00141B39">
      <w:r>
        <w:rPr>
          <w:rFonts w:hint="eastAsia"/>
        </w:rPr>
        <w:t>１．事業名</w:t>
      </w:r>
      <w:r w:rsidRPr="004120DC">
        <w:rPr>
          <w:rFonts w:hint="eastAsia"/>
          <w:sz w:val="24"/>
          <w:szCs w:val="24"/>
        </w:rPr>
        <w:t>「平成２７年度中南米広島神楽公演」</w:t>
      </w:r>
      <w:r>
        <w:rPr>
          <w:rFonts w:hint="eastAsia"/>
        </w:rPr>
        <w:t>（仮称）</w:t>
      </w:r>
    </w:p>
    <w:p w:rsidR="006956A3" w:rsidRDefault="006956A3" w:rsidP="00141B39"/>
    <w:p w:rsidR="006956A3" w:rsidRDefault="006956A3" w:rsidP="00141B39">
      <w:r>
        <w:rPr>
          <w:rFonts w:hint="eastAsia"/>
        </w:rPr>
        <w:t>２．事業の目的</w:t>
      </w:r>
    </w:p>
    <w:p w:rsidR="006956A3" w:rsidRPr="00FF260E" w:rsidRDefault="006956A3" w:rsidP="006956A3">
      <w:pPr>
        <w:ind w:left="210" w:hangingChars="100" w:hanging="210"/>
        <w:rPr>
          <w:rFonts w:asciiTheme="minorEastAsia" w:hAnsiTheme="minorEastAsia"/>
          <w:sz w:val="20"/>
          <w:szCs w:val="20"/>
        </w:rPr>
      </w:pPr>
      <w:r>
        <w:rPr>
          <w:rFonts w:hint="eastAsia"/>
        </w:rPr>
        <w:t xml:space="preserve">　　</w:t>
      </w:r>
      <w:r w:rsidRPr="00FF260E">
        <w:rPr>
          <w:rFonts w:asciiTheme="minorEastAsia" w:hAnsiTheme="minorEastAsia" w:hint="eastAsia"/>
          <w:sz w:val="20"/>
          <w:szCs w:val="20"/>
        </w:rPr>
        <w:t>メキシコ・グアナファト州と</w:t>
      </w:r>
      <w:r w:rsidR="00175891" w:rsidRPr="00FF260E">
        <w:rPr>
          <w:rFonts w:asciiTheme="minorEastAsia" w:hAnsiTheme="minorEastAsia" w:hint="eastAsia"/>
          <w:sz w:val="20"/>
          <w:szCs w:val="20"/>
        </w:rPr>
        <w:t>広島県</w:t>
      </w:r>
      <w:r w:rsidRPr="00FF260E">
        <w:rPr>
          <w:rFonts w:asciiTheme="minorEastAsia" w:hAnsiTheme="minorEastAsia" w:hint="eastAsia"/>
          <w:sz w:val="20"/>
          <w:szCs w:val="20"/>
        </w:rPr>
        <w:t>の友好提携</w:t>
      </w:r>
      <w:r w:rsidR="00027EC1" w:rsidRPr="00FF260E">
        <w:rPr>
          <w:rFonts w:asciiTheme="minorEastAsia" w:hAnsiTheme="minorEastAsia" w:hint="eastAsia"/>
          <w:sz w:val="20"/>
          <w:szCs w:val="20"/>
        </w:rPr>
        <w:t>1周年記念</w:t>
      </w:r>
      <w:r w:rsidRPr="00FF260E">
        <w:rPr>
          <w:rFonts w:asciiTheme="minorEastAsia" w:hAnsiTheme="minorEastAsia" w:hint="eastAsia"/>
          <w:sz w:val="20"/>
          <w:szCs w:val="20"/>
        </w:rPr>
        <w:t>及びブラジル・サンパウロ州で開催されるブラジル広島県人会創立60周年記念式典に際し、「広島神楽」の公演を行い、広島県の魅力発信及び認知度向上を図るとともに、広島神楽の芸術水準向上を図る。</w:t>
      </w:r>
    </w:p>
    <w:p w:rsidR="00141B39" w:rsidRDefault="00141B39" w:rsidP="00141B39"/>
    <w:p w:rsidR="00141B39" w:rsidRPr="00282AAE" w:rsidRDefault="006956A3" w:rsidP="00141B39">
      <w:pPr>
        <w:rPr>
          <w:strike/>
        </w:rPr>
      </w:pPr>
      <w:r>
        <w:rPr>
          <w:rFonts w:hint="eastAsia"/>
        </w:rPr>
        <w:t>３</w:t>
      </w:r>
      <w:r w:rsidR="00141B39">
        <w:rPr>
          <w:rFonts w:hint="eastAsia"/>
        </w:rPr>
        <w:t>．開催場所及び日程（</w:t>
      </w:r>
      <w:r w:rsidR="00282AAE">
        <w:rPr>
          <w:rFonts w:hint="eastAsia"/>
        </w:rPr>
        <w:t>予定</w:t>
      </w:r>
      <w:r w:rsidR="00141B39">
        <w:rPr>
          <w:rFonts w:hint="eastAsia"/>
        </w:rPr>
        <w:t>）</w:t>
      </w:r>
    </w:p>
    <w:p w:rsidR="00141B39" w:rsidRPr="006956A3" w:rsidRDefault="006956A3" w:rsidP="00141B39">
      <w:pPr>
        <w:rPr>
          <w:rFonts w:asciiTheme="minorEastAsia" w:hAnsiTheme="minorEastAsia"/>
          <w:szCs w:val="21"/>
        </w:rPr>
      </w:pPr>
      <w:r>
        <w:rPr>
          <w:rFonts w:hint="eastAsia"/>
        </w:rPr>
        <w:t xml:space="preserve">　　</w:t>
      </w:r>
      <w:r w:rsidRPr="006956A3">
        <w:rPr>
          <w:rFonts w:asciiTheme="minorEastAsia" w:hAnsiTheme="minorEastAsia" w:hint="eastAsia"/>
          <w:szCs w:val="21"/>
        </w:rPr>
        <w:t>平成２７年１０月１９日（月）広島発</w:t>
      </w:r>
      <w:r w:rsidR="00027EC1">
        <w:rPr>
          <w:rFonts w:asciiTheme="minorEastAsia" w:hAnsiTheme="minorEastAsia" w:hint="eastAsia"/>
          <w:szCs w:val="21"/>
        </w:rPr>
        <w:t xml:space="preserve">　</w:t>
      </w:r>
    </w:p>
    <w:p w:rsidR="006956A3" w:rsidRPr="006956A3" w:rsidRDefault="00141B39" w:rsidP="00141B39">
      <w:pPr>
        <w:ind w:left="3360" w:hangingChars="1600" w:hanging="3360"/>
        <w:rPr>
          <w:rFonts w:asciiTheme="minorEastAsia" w:hAnsiTheme="minorEastAsia"/>
          <w:szCs w:val="21"/>
        </w:rPr>
      </w:pPr>
      <w:r w:rsidRPr="006956A3">
        <w:rPr>
          <w:rFonts w:asciiTheme="minorEastAsia" w:hAnsiTheme="minorEastAsia" w:hint="eastAsia"/>
          <w:szCs w:val="21"/>
        </w:rPr>
        <w:t xml:space="preserve">　　　　　　　</w:t>
      </w:r>
      <w:r w:rsidR="006956A3" w:rsidRPr="006956A3">
        <w:rPr>
          <w:rFonts w:asciiTheme="minorEastAsia" w:hAnsiTheme="minorEastAsia" w:hint="eastAsia"/>
          <w:szCs w:val="21"/>
        </w:rPr>
        <w:t>１０月２０日（火）メキシコ着</w:t>
      </w:r>
    </w:p>
    <w:p w:rsidR="00141B39" w:rsidRPr="006956A3" w:rsidRDefault="00141B39" w:rsidP="006956A3">
      <w:pPr>
        <w:ind w:leftChars="700" w:left="3360" w:hangingChars="900" w:hanging="1890"/>
        <w:rPr>
          <w:rFonts w:asciiTheme="minorEastAsia" w:hAnsiTheme="minorEastAsia"/>
          <w:szCs w:val="21"/>
        </w:rPr>
      </w:pPr>
      <w:r w:rsidRPr="006956A3">
        <w:rPr>
          <w:rFonts w:asciiTheme="minorEastAsia" w:hAnsiTheme="minorEastAsia" w:hint="eastAsia"/>
          <w:szCs w:val="21"/>
        </w:rPr>
        <w:t>１０月２</w:t>
      </w:r>
      <w:r w:rsidR="006956A3" w:rsidRPr="006956A3">
        <w:rPr>
          <w:rFonts w:asciiTheme="minorEastAsia" w:hAnsiTheme="minorEastAsia" w:hint="eastAsia"/>
          <w:szCs w:val="21"/>
        </w:rPr>
        <w:t>１</w:t>
      </w:r>
      <w:r w:rsidRPr="006956A3">
        <w:rPr>
          <w:rFonts w:asciiTheme="minorEastAsia" w:hAnsiTheme="minorEastAsia" w:hint="eastAsia"/>
          <w:szCs w:val="21"/>
        </w:rPr>
        <w:t>日（</w:t>
      </w:r>
      <w:r w:rsidR="006956A3" w:rsidRPr="006956A3">
        <w:rPr>
          <w:rFonts w:asciiTheme="minorEastAsia" w:hAnsiTheme="minorEastAsia" w:hint="eastAsia"/>
          <w:szCs w:val="21"/>
        </w:rPr>
        <w:t>水</w:t>
      </w:r>
      <w:r w:rsidRPr="006956A3">
        <w:rPr>
          <w:rFonts w:asciiTheme="minorEastAsia" w:hAnsiTheme="minorEastAsia" w:hint="eastAsia"/>
          <w:szCs w:val="21"/>
        </w:rPr>
        <w:t>）グアナファト市Explanada de la Alhóndiga（アロンティガ広場）</w:t>
      </w:r>
      <w:r w:rsidRPr="006956A3">
        <w:rPr>
          <w:rFonts w:asciiTheme="majorEastAsia" w:eastAsiaTheme="majorEastAsia" w:hAnsiTheme="majorEastAsia" w:hint="eastAsia"/>
          <w:szCs w:val="21"/>
        </w:rPr>
        <w:t>神楽公演</w:t>
      </w:r>
    </w:p>
    <w:p w:rsidR="006956A3" w:rsidRPr="006956A3" w:rsidRDefault="006956A3" w:rsidP="00141B39">
      <w:pPr>
        <w:ind w:left="3360" w:hangingChars="1600" w:hanging="3360"/>
        <w:rPr>
          <w:rFonts w:asciiTheme="minorEastAsia" w:hAnsiTheme="minorEastAsia"/>
          <w:szCs w:val="21"/>
        </w:rPr>
      </w:pPr>
      <w:r w:rsidRPr="006956A3">
        <w:rPr>
          <w:rFonts w:asciiTheme="minorEastAsia" w:hAnsiTheme="minorEastAsia" w:hint="eastAsia"/>
          <w:szCs w:val="21"/>
        </w:rPr>
        <w:t xml:space="preserve">　　　　　　　１０月２２日（木）レオン市マヌエル・ドブラド劇場　</w:t>
      </w:r>
      <w:r w:rsidRPr="006956A3">
        <w:rPr>
          <w:rFonts w:asciiTheme="majorEastAsia" w:eastAsiaTheme="majorEastAsia" w:hAnsiTheme="majorEastAsia" w:hint="eastAsia"/>
          <w:szCs w:val="21"/>
        </w:rPr>
        <w:t>神楽公演</w:t>
      </w:r>
    </w:p>
    <w:p w:rsidR="006956A3" w:rsidRPr="006956A3" w:rsidRDefault="006956A3" w:rsidP="00141B39">
      <w:pPr>
        <w:ind w:left="3360" w:hangingChars="1600" w:hanging="3360"/>
        <w:rPr>
          <w:rFonts w:asciiTheme="minorEastAsia" w:hAnsiTheme="minorEastAsia"/>
          <w:szCs w:val="21"/>
        </w:rPr>
      </w:pPr>
      <w:r w:rsidRPr="006956A3">
        <w:rPr>
          <w:rFonts w:asciiTheme="minorEastAsia" w:hAnsiTheme="minorEastAsia" w:hint="eastAsia"/>
          <w:szCs w:val="21"/>
        </w:rPr>
        <w:t xml:space="preserve">　　　　　　　１０月２３日（金）メキシコ→ブラジルへ移動</w:t>
      </w:r>
    </w:p>
    <w:p w:rsidR="006956A3" w:rsidRPr="006956A3" w:rsidRDefault="006956A3" w:rsidP="00141B39">
      <w:pPr>
        <w:ind w:left="3360" w:hangingChars="1600" w:hanging="3360"/>
        <w:rPr>
          <w:rFonts w:asciiTheme="minorEastAsia" w:hAnsiTheme="minorEastAsia"/>
          <w:szCs w:val="21"/>
        </w:rPr>
      </w:pPr>
      <w:r w:rsidRPr="006956A3">
        <w:rPr>
          <w:rFonts w:asciiTheme="minorEastAsia" w:hAnsiTheme="minorEastAsia" w:hint="eastAsia"/>
          <w:szCs w:val="21"/>
        </w:rPr>
        <w:t xml:space="preserve">　　　　　　　１０月２４日（土）ブラジル着</w:t>
      </w:r>
    </w:p>
    <w:p w:rsidR="006956A3" w:rsidRPr="006956A3" w:rsidRDefault="006956A3" w:rsidP="006956A3">
      <w:pPr>
        <w:tabs>
          <w:tab w:val="left" w:pos="2640"/>
        </w:tabs>
        <w:spacing w:line="240" w:lineRule="atLeast"/>
        <w:rPr>
          <w:rFonts w:asciiTheme="minorEastAsia" w:hAnsiTheme="minorEastAsia"/>
          <w:szCs w:val="21"/>
        </w:rPr>
      </w:pPr>
      <w:r w:rsidRPr="006956A3">
        <w:rPr>
          <w:rFonts w:asciiTheme="minorEastAsia" w:hAnsiTheme="minorEastAsia" w:hint="eastAsia"/>
          <w:szCs w:val="21"/>
        </w:rPr>
        <w:t xml:space="preserve">　　　　　　　１０月２５日（日）日本文化福祉協会大ホール　</w:t>
      </w:r>
      <w:r w:rsidRPr="006956A3">
        <w:rPr>
          <w:rFonts w:ascii="ＭＳ ゴシック" w:eastAsia="ＭＳ ゴシック" w:hAnsi="ＭＳ ゴシック" w:hint="eastAsia"/>
          <w:szCs w:val="21"/>
        </w:rPr>
        <w:t>神楽公演</w:t>
      </w:r>
    </w:p>
    <w:p w:rsidR="006956A3" w:rsidRPr="006956A3" w:rsidRDefault="006956A3" w:rsidP="006956A3">
      <w:pPr>
        <w:tabs>
          <w:tab w:val="left" w:pos="2640"/>
        </w:tabs>
        <w:spacing w:line="240" w:lineRule="atLeast"/>
        <w:rPr>
          <w:rFonts w:asciiTheme="minorEastAsia" w:hAnsiTheme="minorEastAsia"/>
          <w:szCs w:val="21"/>
        </w:rPr>
      </w:pPr>
      <w:r w:rsidRPr="006956A3">
        <w:rPr>
          <w:rFonts w:asciiTheme="minorEastAsia" w:hAnsiTheme="minorEastAsia" w:hint="eastAsia"/>
          <w:szCs w:val="21"/>
        </w:rPr>
        <w:t xml:space="preserve">　　　　　　　１０月２６日（月）広島文化センター　</w:t>
      </w:r>
      <w:r w:rsidRPr="006956A3">
        <w:rPr>
          <w:rFonts w:asciiTheme="majorEastAsia" w:eastAsiaTheme="majorEastAsia" w:hAnsiTheme="majorEastAsia" w:hint="eastAsia"/>
          <w:szCs w:val="21"/>
        </w:rPr>
        <w:t>交流・ワークショップ</w:t>
      </w:r>
    </w:p>
    <w:p w:rsidR="006956A3" w:rsidRDefault="006956A3" w:rsidP="00141B39">
      <w:pPr>
        <w:ind w:left="3360" w:hangingChars="1600" w:hanging="3360"/>
      </w:pPr>
      <w:r>
        <w:rPr>
          <w:rFonts w:hint="eastAsia"/>
        </w:rPr>
        <w:t xml:space="preserve">　　　　　　　１０月２７日（火）ブラジル発</w:t>
      </w:r>
    </w:p>
    <w:p w:rsidR="006956A3" w:rsidRDefault="006956A3" w:rsidP="00141B39">
      <w:pPr>
        <w:ind w:left="3360" w:hangingChars="1600" w:hanging="3360"/>
      </w:pPr>
      <w:r>
        <w:rPr>
          <w:rFonts w:hint="eastAsia"/>
        </w:rPr>
        <w:t xml:space="preserve">　　　　　　　１０月２９日（木）広島着</w:t>
      </w:r>
    </w:p>
    <w:p w:rsidR="00FF260E" w:rsidRDefault="00FF260E" w:rsidP="00141B39">
      <w:pPr>
        <w:ind w:left="3360" w:hangingChars="1600" w:hanging="3360"/>
      </w:pPr>
    </w:p>
    <w:p w:rsidR="00141B39" w:rsidRDefault="006956A3" w:rsidP="006956A3">
      <w:pPr>
        <w:ind w:leftChars="100" w:left="210"/>
      </w:pPr>
      <w:r>
        <w:rPr>
          <w:rFonts w:hint="eastAsia"/>
        </w:rPr>
        <w:t>４．</w:t>
      </w:r>
      <w:r w:rsidR="00117FB6">
        <w:rPr>
          <w:rFonts w:hint="eastAsia"/>
        </w:rPr>
        <w:t>依頼内容</w:t>
      </w:r>
    </w:p>
    <w:p w:rsidR="00117FB6" w:rsidRDefault="00117FB6" w:rsidP="006956A3">
      <w:pPr>
        <w:ind w:leftChars="100" w:left="210"/>
      </w:pPr>
      <w:r>
        <w:rPr>
          <w:rFonts w:hint="eastAsia"/>
        </w:rPr>
        <w:t xml:space="preserve">　　神楽公演は、「紅葉狩」と「八岐大蛇」を計画しています。</w:t>
      </w:r>
    </w:p>
    <w:p w:rsidR="00117FB6" w:rsidRDefault="00117FB6" w:rsidP="006956A3">
      <w:pPr>
        <w:ind w:leftChars="100" w:left="210"/>
      </w:pPr>
      <w:r>
        <w:rPr>
          <w:rFonts w:hint="eastAsia"/>
        </w:rPr>
        <w:t xml:space="preserve">　　</w:t>
      </w:r>
      <w:r w:rsidR="008D5BEE">
        <w:rPr>
          <w:rFonts w:hint="eastAsia"/>
        </w:rPr>
        <w:t>神楽団の方で、上記日程に参加でき、事前の合同リハーサル（時期未定</w:t>
      </w:r>
      <w:r w:rsidR="001B4702">
        <w:rPr>
          <w:rFonts w:hint="eastAsia"/>
        </w:rPr>
        <w:t>２０</w:t>
      </w:r>
      <w:r w:rsidR="008D5BEE">
        <w:rPr>
          <w:rFonts w:hint="eastAsia"/>
        </w:rPr>
        <w:t>回程度）</w:t>
      </w:r>
    </w:p>
    <w:p w:rsidR="008D5BEE" w:rsidRDefault="008D5BEE" w:rsidP="006956A3">
      <w:pPr>
        <w:ind w:leftChars="100" w:left="210"/>
      </w:pPr>
      <w:r>
        <w:rPr>
          <w:rFonts w:hint="eastAsia"/>
        </w:rPr>
        <w:t xml:space="preserve">　にも参加できる方</w:t>
      </w:r>
      <w:r w:rsidR="000C37C7">
        <w:rPr>
          <w:rFonts w:hint="eastAsia"/>
        </w:rPr>
        <w:t>の推薦</w:t>
      </w:r>
      <w:r w:rsidR="005F2D53">
        <w:rPr>
          <w:rFonts w:hint="eastAsia"/>
        </w:rPr>
        <w:t>をお願いいたします</w:t>
      </w:r>
      <w:r>
        <w:rPr>
          <w:rFonts w:hint="eastAsia"/>
        </w:rPr>
        <w:t>。</w:t>
      </w:r>
    </w:p>
    <w:p w:rsidR="00565963" w:rsidRDefault="00565963" w:rsidP="001B4702">
      <w:pPr>
        <w:ind w:leftChars="100" w:left="420" w:hangingChars="100" w:hanging="210"/>
      </w:pPr>
      <w:r>
        <w:rPr>
          <w:rFonts w:hint="eastAsia"/>
        </w:rPr>
        <w:t xml:space="preserve">　　募集人数に限りがあります。応募多数の場合は、</w:t>
      </w:r>
      <w:r w:rsidR="001B4702">
        <w:rPr>
          <w:rFonts w:hint="eastAsia"/>
        </w:rPr>
        <w:t>選考委員会</w:t>
      </w:r>
      <w:r>
        <w:rPr>
          <w:rFonts w:hint="eastAsia"/>
        </w:rPr>
        <w:t>で</w:t>
      </w:r>
      <w:r w:rsidR="001B4702">
        <w:rPr>
          <w:rFonts w:hint="eastAsia"/>
        </w:rPr>
        <w:t>決定</w:t>
      </w:r>
      <w:r>
        <w:rPr>
          <w:rFonts w:hint="eastAsia"/>
        </w:rPr>
        <w:t>させていただきます</w:t>
      </w:r>
      <w:r w:rsidR="001B4702">
        <w:rPr>
          <w:rFonts w:hint="eastAsia"/>
        </w:rPr>
        <w:t>ので、</w:t>
      </w:r>
      <w:r>
        <w:rPr>
          <w:rFonts w:hint="eastAsia"/>
        </w:rPr>
        <w:t>ご了承ください。</w:t>
      </w:r>
    </w:p>
    <w:p w:rsidR="005F2D53" w:rsidRDefault="00E9012E" w:rsidP="006956A3">
      <w:pPr>
        <w:ind w:leftChars="100" w:left="210"/>
      </w:pPr>
      <w:r>
        <w:rPr>
          <w:rFonts w:hint="eastAsia"/>
        </w:rPr>
        <w:t>（応募要件）</w:t>
      </w:r>
    </w:p>
    <w:p w:rsidR="00E9012E" w:rsidRPr="00E9012E" w:rsidRDefault="00E9012E" w:rsidP="00E9012E">
      <w:pPr>
        <w:ind w:firstLineChars="200" w:firstLine="420"/>
        <w:rPr>
          <w:szCs w:val="21"/>
        </w:rPr>
      </w:pPr>
      <w:r w:rsidRPr="00E9012E">
        <w:rPr>
          <w:rFonts w:hint="eastAsia"/>
          <w:szCs w:val="21"/>
        </w:rPr>
        <w:t>○　広島県内で活動する神楽団に所属し，活動していること。</w:t>
      </w:r>
    </w:p>
    <w:p w:rsidR="00E9012E" w:rsidRPr="00E9012E" w:rsidRDefault="00E9012E" w:rsidP="00E9012E">
      <w:pPr>
        <w:ind w:firstLineChars="200" w:firstLine="420"/>
        <w:rPr>
          <w:szCs w:val="21"/>
        </w:rPr>
      </w:pPr>
      <w:r w:rsidRPr="00E9012E">
        <w:rPr>
          <w:rFonts w:hint="eastAsia"/>
          <w:szCs w:val="21"/>
        </w:rPr>
        <w:t xml:space="preserve">○　</w:t>
      </w:r>
      <w:r>
        <w:rPr>
          <w:rFonts w:hint="eastAsia"/>
          <w:szCs w:val="21"/>
        </w:rPr>
        <w:t>上記</w:t>
      </w:r>
      <w:r w:rsidRPr="00E9012E">
        <w:rPr>
          <w:rFonts w:hint="eastAsia"/>
          <w:szCs w:val="21"/>
        </w:rPr>
        <w:t>日程に参加できること。</w:t>
      </w:r>
    </w:p>
    <w:p w:rsidR="00E9012E" w:rsidRPr="00E9012E" w:rsidRDefault="00E9012E" w:rsidP="00E9012E">
      <w:pPr>
        <w:rPr>
          <w:szCs w:val="21"/>
        </w:rPr>
      </w:pPr>
      <w:r w:rsidRPr="00E9012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E9012E">
        <w:rPr>
          <w:rFonts w:hint="eastAsia"/>
          <w:szCs w:val="21"/>
        </w:rPr>
        <w:t>○　合同リハーサル（時期未定２０回程度）にも参加できること。</w:t>
      </w:r>
    </w:p>
    <w:p w:rsidR="00E9012E" w:rsidRPr="00E9012E" w:rsidRDefault="00E9012E" w:rsidP="00E9012E">
      <w:pPr>
        <w:ind w:left="708" w:hangingChars="337" w:hanging="708"/>
        <w:rPr>
          <w:szCs w:val="21"/>
        </w:rPr>
      </w:pPr>
      <w:r w:rsidRPr="00E9012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E9012E">
        <w:rPr>
          <w:rFonts w:hint="eastAsia"/>
          <w:szCs w:val="21"/>
        </w:rPr>
        <w:t>○　公演演目を「紅葉狩」と「八岐大蛇」しているため，双方を担当することができること。</w:t>
      </w:r>
    </w:p>
    <w:p w:rsidR="00E9012E" w:rsidRPr="00E9012E" w:rsidRDefault="00E9012E" w:rsidP="00E9012E">
      <w:pPr>
        <w:ind w:left="496" w:hangingChars="236" w:hanging="496"/>
        <w:rPr>
          <w:szCs w:val="21"/>
        </w:rPr>
      </w:pPr>
      <w:r w:rsidRPr="00E9012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E9012E">
        <w:rPr>
          <w:rFonts w:hint="eastAsia"/>
          <w:szCs w:val="21"/>
        </w:rPr>
        <w:t xml:space="preserve">○　</w:t>
      </w:r>
      <w:r w:rsidRPr="00E9012E">
        <w:rPr>
          <w:rFonts w:hint="eastAsia"/>
          <w:szCs w:val="21"/>
        </w:rPr>
        <w:t>18</w:t>
      </w:r>
      <w:r w:rsidRPr="00E9012E">
        <w:rPr>
          <w:rFonts w:hint="eastAsia"/>
          <w:szCs w:val="21"/>
        </w:rPr>
        <w:t>歳以上。高校生不可。学生の場合は親権者の同意が必要。</w:t>
      </w:r>
    </w:p>
    <w:p w:rsidR="00E9012E" w:rsidRDefault="00E9012E" w:rsidP="006956A3">
      <w:pPr>
        <w:ind w:leftChars="100" w:left="210"/>
      </w:pPr>
    </w:p>
    <w:p w:rsidR="004120DC" w:rsidRDefault="004120DC" w:rsidP="004120DC">
      <w:pPr>
        <w:ind w:leftChars="100" w:left="210"/>
      </w:pPr>
      <w:r>
        <w:rPr>
          <w:rFonts w:hint="eastAsia"/>
        </w:rPr>
        <w:t>５．予算措置（予定）</w:t>
      </w:r>
    </w:p>
    <w:p w:rsidR="004120DC" w:rsidRPr="00FF260E" w:rsidRDefault="004120DC" w:rsidP="004120DC">
      <w:pPr>
        <w:ind w:leftChars="100" w:left="210" w:firstLineChars="200" w:firstLine="420"/>
      </w:pPr>
      <w:r w:rsidRPr="00FF260E">
        <w:rPr>
          <w:rFonts w:hint="eastAsia"/>
        </w:rPr>
        <w:t>渡航費</w:t>
      </w:r>
      <w:r w:rsidR="00592655" w:rsidRPr="00FF260E">
        <w:rPr>
          <w:rFonts w:hint="eastAsia"/>
        </w:rPr>
        <w:t>・滞在費</w:t>
      </w:r>
      <w:r w:rsidRPr="00FF260E">
        <w:rPr>
          <w:rFonts w:hint="eastAsia"/>
        </w:rPr>
        <w:t>については全額主催者負担</w:t>
      </w:r>
    </w:p>
    <w:p w:rsidR="004120DC" w:rsidRPr="00282AAE" w:rsidRDefault="004120DC" w:rsidP="006956A3">
      <w:pPr>
        <w:ind w:leftChars="100" w:left="210"/>
      </w:pPr>
    </w:p>
    <w:p w:rsidR="00282AAE" w:rsidRPr="00FF260E" w:rsidRDefault="00282AAE" w:rsidP="00282AAE">
      <w:pPr>
        <w:ind w:leftChars="200" w:left="420"/>
      </w:pPr>
      <w:r>
        <w:rPr>
          <w:rFonts w:hint="eastAsia"/>
          <w:color w:val="FF0000"/>
        </w:rPr>
        <w:t xml:space="preserve">　</w:t>
      </w:r>
      <w:r w:rsidRPr="00FF260E">
        <w:rPr>
          <w:rFonts w:hint="eastAsia"/>
        </w:rPr>
        <w:t>なお，本事業は広島県の平成</w:t>
      </w:r>
      <w:r w:rsidRPr="00FF260E">
        <w:rPr>
          <w:rFonts w:hint="eastAsia"/>
        </w:rPr>
        <w:t>27</w:t>
      </w:r>
      <w:r w:rsidRPr="00FF260E">
        <w:rPr>
          <w:rFonts w:hint="eastAsia"/>
        </w:rPr>
        <w:t>年度予算から補助を得て実施する予定です。</w:t>
      </w:r>
      <w:r w:rsidR="00F8140A" w:rsidRPr="00FF260E">
        <w:rPr>
          <w:rFonts w:hint="eastAsia"/>
        </w:rPr>
        <w:t>広島県当初予算の</w:t>
      </w:r>
      <w:r w:rsidR="008F5C96" w:rsidRPr="00FF260E">
        <w:rPr>
          <w:rFonts w:hint="eastAsia"/>
        </w:rPr>
        <w:t>成立</w:t>
      </w:r>
      <w:r w:rsidR="00F8140A" w:rsidRPr="00FF260E">
        <w:rPr>
          <w:rFonts w:hint="eastAsia"/>
        </w:rPr>
        <w:t>状況により，</w:t>
      </w:r>
      <w:r w:rsidRPr="00FF260E">
        <w:rPr>
          <w:rFonts w:hint="eastAsia"/>
        </w:rPr>
        <w:t>事業が</w:t>
      </w:r>
      <w:r w:rsidR="00F8140A" w:rsidRPr="00FF260E">
        <w:rPr>
          <w:rFonts w:hint="eastAsia"/>
        </w:rPr>
        <w:t>変更又は</w:t>
      </w:r>
      <w:r w:rsidRPr="00FF260E">
        <w:rPr>
          <w:rFonts w:hint="eastAsia"/>
        </w:rPr>
        <w:t>中止となる</w:t>
      </w:r>
      <w:r w:rsidR="00315CC5" w:rsidRPr="00FF260E">
        <w:rPr>
          <w:rFonts w:hint="eastAsia"/>
        </w:rPr>
        <w:t>場合</w:t>
      </w:r>
      <w:r w:rsidRPr="00FF260E">
        <w:rPr>
          <w:rFonts w:hint="eastAsia"/>
        </w:rPr>
        <w:t>がありますのでご了承ください。</w:t>
      </w:r>
    </w:p>
    <w:p w:rsidR="00282AAE" w:rsidRPr="00315CC5" w:rsidRDefault="00282AAE" w:rsidP="006956A3">
      <w:pPr>
        <w:ind w:leftChars="100" w:left="210"/>
      </w:pPr>
    </w:p>
    <w:p w:rsidR="005F2D53" w:rsidRDefault="00565963" w:rsidP="006956A3">
      <w:pPr>
        <w:ind w:leftChars="100" w:left="210"/>
      </w:pPr>
      <w:r>
        <w:rPr>
          <w:rFonts w:hint="eastAsia"/>
        </w:rPr>
        <w:t>６</w:t>
      </w:r>
      <w:r w:rsidR="005F2D53">
        <w:rPr>
          <w:rFonts w:hint="eastAsia"/>
        </w:rPr>
        <w:t>．〆切</w:t>
      </w:r>
    </w:p>
    <w:p w:rsidR="005F2D53" w:rsidRDefault="005F2D53" w:rsidP="006956A3">
      <w:pPr>
        <w:ind w:leftChars="100" w:left="210"/>
      </w:pPr>
      <w:r>
        <w:rPr>
          <w:rFonts w:hint="eastAsia"/>
        </w:rPr>
        <w:t xml:space="preserve">　　</w:t>
      </w:r>
      <w:r w:rsidRPr="00A16FB8">
        <w:rPr>
          <w:rFonts w:ascii="ＭＳ ゴシック" w:eastAsia="ＭＳ ゴシック" w:hAnsi="ＭＳ ゴシック" w:hint="eastAsia"/>
          <w:b/>
          <w:sz w:val="24"/>
          <w:szCs w:val="24"/>
        </w:rPr>
        <w:t>平成２７年</w:t>
      </w:r>
      <w:r w:rsidR="000E6609" w:rsidRPr="00A16FB8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Pr="00A16FB8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861310" w:rsidRPr="00A16FB8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E00275" w:rsidRPr="00A16FB8">
        <w:rPr>
          <w:rFonts w:ascii="ＭＳ ゴシック" w:eastAsia="ＭＳ ゴシック" w:hAnsi="ＭＳ ゴシック" w:hint="eastAsia"/>
          <w:b/>
          <w:sz w:val="24"/>
          <w:szCs w:val="24"/>
        </w:rPr>
        <w:t>８</w:t>
      </w:r>
      <w:r w:rsidRPr="00A16FB8">
        <w:rPr>
          <w:rFonts w:ascii="ＭＳ ゴシック" w:eastAsia="ＭＳ ゴシック" w:hAnsi="ＭＳ ゴシック" w:hint="eastAsia"/>
          <w:b/>
          <w:sz w:val="24"/>
          <w:szCs w:val="24"/>
        </w:rPr>
        <w:t>日（</w:t>
      </w:r>
      <w:r w:rsidR="00E00275" w:rsidRPr="00A16FB8">
        <w:rPr>
          <w:rFonts w:ascii="ＭＳ ゴシック" w:eastAsia="ＭＳ ゴシック" w:hAnsi="ＭＳ ゴシック" w:hint="eastAsia"/>
          <w:b/>
          <w:sz w:val="24"/>
          <w:szCs w:val="24"/>
        </w:rPr>
        <w:t>土</w:t>
      </w:r>
      <w:r w:rsidRPr="00A16FB8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Pr="00052359">
        <w:rPr>
          <w:rFonts w:ascii="ＭＳ ゴシック" w:eastAsia="ＭＳ ゴシック" w:hAnsi="ＭＳ ゴシック" w:hint="eastAsia"/>
          <w:sz w:val="24"/>
          <w:szCs w:val="24"/>
        </w:rPr>
        <w:t>まで</w:t>
      </w:r>
      <w:r>
        <w:rPr>
          <w:rFonts w:hint="eastAsia"/>
        </w:rPr>
        <w:t>に別紙でご連絡ください。</w:t>
      </w:r>
    </w:p>
    <w:p w:rsidR="004120DC" w:rsidRPr="00175891" w:rsidRDefault="005F2D53" w:rsidP="00FF260E">
      <w:pPr>
        <w:ind w:leftChars="100" w:left="420" w:hangingChars="100" w:hanging="210"/>
        <w:rPr>
          <w:strike/>
          <w:color w:val="FF0000"/>
        </w:rPr>
      </w:pPr>
      <w:r>
        <w:rPr>
          <w:rFonts w:hint="eastAsia"/>
        </w:rPr>
        <w:t xml:space="preserve">　</w:t>
      </w:r>
      <w:r w:rsidR="001B4702">
        <w:rPr>
          <w:rFonts w:hint="eastAsia"/>
        </w:rPr>
        <w:t xml:space="preserve">　ＦＡＸ若しくはメールでお願いします。</w:t>
      </w:r>
    </w:p>
    <w:p w:rsidR="00C703B9" w:rsidRDefault="00175891" w:rsidP="00175891">
      <w:pPr>
        <w:ind w:leftChars="300" w:left="630"/>
      </w:pPr>
      <w:r>
        <w:rPr>
          <w:rFonts w:hint="eastAsia"/>
          <w:color w:val="FF0000"/>
        </w:rPr>
        <w:t xml:space="preserve">　</w:t>
      </w:r>
    </w:p>
    <w:p w:rsidR="00C703B9" w:rsidRDefault="00565963" w:rsidP="006956A3">
      <w:pPr>
        <w:ind w:leftChars="100" w:left="210"/>
      </w:pPr>
      <w:r>
        <w:rPr>
          <w:rFonts w:hint="eastAsia"/>
        </w:rPr>
        <w:t>７</w:t>
      </w:r>
      <w:r w:rsidR="00C703B9">
        <w:rPr>
          <w:rFonts w:hint="eastAsia"/>
        </w:rPr>
        <w:t>．お問い合わせ</w:t>
      </w:r>
    </w:p>
    <w:p w:rsidR="00C703B9" w:rsidRPr="00C703B9" w:rsidRDefault="00C703B9" w:rsidP="006956A3">
      <w:pPr>
        <w:ind w:leftChars="100" w:left="21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</w:t>
      </w:r>
      <w:r w:rsidRPr="00C703B9">
        <w:rPr>
          <w:rFonts w:asciiTheme="majorEastAsia" w:eastAsiaTheme="majorEastAsia" w:hAnsiTheme="majorEastAsia" w:hint="eastAsia"/>
        </w:rPr>
        <w:t>〒７３１－１５２１　広島県山県郡北広島町丁保余原１５０１－１</w:t>
      </w:r>
    </w:p>
    <w:p w:rsidR="00C703B9" w:rsidRPr="00C703B9" w:rsidRDefault="00C703B9" w:rsidP="006956A3">
      <w:pPr>
        <w:ind w:leftChars="100" w:left="210"/>
        <w:rPr>
          <w:rFonts w:asciiTheme="majorEastAsia" w:eastAsiaTheme="majorEastAsia" w:hAnsiTheme="majorEastAsia"/>
        </w:rPr>
      </w:pPr>
      <w:r w:rsidRPr="00C703B9">
        <w:rPr>
          <w:rFonts w:asciiTheme="majorEastAsia" w:eastAsiaTheme="majorEastAsia" w:hAnsiTheme="majorEastAsia" w:hint="eastAsia"/>
        </w:rPr>
        <w:t xml:space="preserve">　　ＮＰＯ広島神楽芸術研究所　事務局 増田 恵二</w:t>
      </w:r>
    </w:p>
    <w:p w:rsidR="00C703B9" w:rsidRPr="00C703B9" w:rsidRDefault="00C703B9" w:rsidP="006956A3">
      <w:pPr>
        <w:ind w:leftChars="100" w:left="210"/>
        <w:rPr>
          <w:rFonts w:asciiTheme="majorEastAsia" w:eastAsiaTheme="majorEastAsia" w:hAnsiTheme="majorEastAsia"/>
        </w:rPr>
      </w:pPr>
      <w:r w:rsidRPr="00C703B9">
        <w:rPr>
          <w:rFonts w:asciiTheme="majorEastAsia" w:eastAsiaTheme="majorEastAsia" w:hAnsiTheme="majorEastAsia" w:hint="eastAsia"/>
        </w:rPr>
        <w:t xml:space="preserve">　　電話</w:t>
      </w:r>
      <w:r w:rsidR="00565963">
        <w:rPr>
          <w:rFonts w:asciiTheme="majorEastAsia" w:eastAsiaTheme="majorEastAsia" w:hAnsiTheme="majorEastAsia" w:hint="eastAsia"/>
        </w:rPr>
        <w:t>.</w:t>
      </w:r>
      <w:r w:rsidRPr="00C703B9">
        <w:rPr>
          <w:rFonts w:asciiTheme="majorEastAsia" w:eastAsiaTheme="majorEastAsia" w:hAnsiTheme="majorEastAsia" w:hint="eastAsia"/>
        </w:rPr>
        <w:t>０８２６－７２－５３０７　ＦＡＸ．０８２６－７２－４４０１</w:t>
      </w:r>
    </w:p>
    <w:p w:rsidR="00C703B9" w:rsidRPr="00C703B9" w:rsidRDefault="00C703B9" w:rsidP="006956A3">
      <w:pPr>
        <w:ind w:leftChars="100" w:left="210"/>
        <w:rPr>
          <w:rFonts w:asciiTheme="majorEastAsia" w:eastAsiaTheme="majorEastAsia" w:hAnsiTheme="majorEastAsia"/>
        </w:rPr>
      </w:pPr>
      <w:r w:rsidRPr="00C703B9">
        <w:rPr>
          <w:rFonts w:asciiTheme="majorEastAsia" w:eastAsiaTheme="majorEastAsia" w:hAnsiTheme="majorEastAsia" w:hint="eastAsia"/>
        </w:rPr>
        <w:t xml:space="preserve">　　Ｅ－Ｍａｉｌ：</w:t>
      </w:r>
      <w:hyperlink r:id="rId6" w:history="1">
        <w:r w:rsidRPr="00C703B9">
          <w:rPr>
            <w:rStyle w:val="a7"/>
            <w:rFonts w:asciiTheme="majorEastAsia" w:eastAsiaTheme="majorEastAsia" w:hAnsiTheme="majorEastAsia" w:hint="eastAsia"/>
          </w:rPr>
          <w:t>office@npo-hiroshima.jp</w:t>
        </w:r>
      </w:hyperlink>
      <w:r w:rsidRPr="00C703B9">
        <w:rPr>
          <w:rFonts w:asciiTheme="majorEastAsia" w:eastAsiaTheme="majorEastAsia" w:hAnsiTheme="majorEastAsia" w:hint="eastAsia"/>
        </w:rPr>
        <w:t xml:space="preserve"> </w:t>
      </w:r>
    </w:p>
    <w:p w:rsidR="00C703B9" w:rsidRDefault="00C703B9" w:rsidP="006956A3">
      <w:pPr>
        <w:ind w:leftChars="100" w:left="210"/>
      </w:pPr>
    </w:p>
    <w:p w:rsidR="001B4702" w:rsidRDefault="00B359CE" w:rsidP="006956A3">
      <w:pPr>
        <w:ind w:leftChars="100" w:left="210"/>
      </w:pPr>
      <w:r>
        <w:rPr>
          <w:rFonts w:hint="eastAsia"/>
        </w:rPr>
        <w:t>本依頼文は下記に掲載しています。</w:t>
      </w:r>
      <w:r w:rsidR="001B4702">
        <w:rPr>
          <w:rFonts w:hint="eastAsia"/>
        </w:rPr>
        <w:t>応募用紙の電子ファイル</w:t>
      </w:r>
      <w:r>
        <w:rPr>
          <w:rFonts w:hint="eastAsia"/>
        </w:rPr>
        <w:t>も</w:t>
      </w:r>
      <w:r w:rsidR="001B4702">
        <w:rPr>
          <w:rFonts w:hint="eastAsia"/>
        </w:rPr>
        <w:t>ダウンロードできます。</w:t>
      </w:r>
    </w:p>
    <w:p w:rsidR="00465C05" w:rsidRPr="00465C05" w:rsidRDefault="00465C05" w:rsidP="006956A3">
      <w:pPr>
        <w:ind w:leftChars="100" w:left="210"/>
        <w:rPr>
          <w:rFonts w:asciiTheme="majorEastAsia" w:eastAsiaTheme="majorEastAsia" w:hAnsiTheme="majorEastAsia"/>
          <w:sz w:val="28"/>
          <w:szCs w:val="28"/>
        </w:rPr>
      </w:pPr>
      <w:r w:rsidRPr="00465C05">
        <w:rPr>
          <w:rFonts w:asciiTheme="majorEastAsia" w:eastAsiaTheme="majorEastAsia" w:hAnsiTheme="majorEastAsia"/>
          <w:sz w:val="28"/>
          <w:szCs w:val="28"/>
        </w:rPr>
        <w:t>http://www.npo-hiroshima.jp/form2015/</w:t>
      </w:r>
    </w:p>
    <w:p w:rsidR="00175891" w:rsidRDefault="00175891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620CB" w:rsidRDefault="003620CB" w:rsidP="003620CB">
      <w:pPr>
        <w:jc w:val="center"/>
        <w:rPr>
          <w:sz w:val="28"/>
          <w:szCs w:val="28"/>
        </w:rPr>
      </w:pPr>
      <w:r w:rsidRPr="00711B44">
        <w:rPr>
          <w:rFonts w:hint="eastAsia"/>
          <w:sz w:val="28"/>
          <w:szCs w:val="28"/>
        </w:rPr>
        <w:lastRenderedPageBreak/>
        <w:t>「平成２７年度中南米広島神楽公演」参加</w:t>
      </w:r>
      <w:r>
        <w:rPr>
          <w:rFonts w:hint="eastAsia"/>
          <w:sz w:val="28"/>
          <w:szCs w:val="28"/>
        </w:rPr>
        <w:t>推薦書</w:t>
      </w:r>
    </w:p>
    <w:p w:rsidR="003620CB" w:rsidRDefault="003620CB" w:rsidP="003620CB">
      <w:pPr>
        <w:jc w:val="center"/>
        <w:rPr>
          <w:szCs w:val="24"/>
        </w:rPr>
      </w:pPr>
      <w:r w:rsidRPr="00711B44">
        <w:rPr>
          <w:rFonts w:hint="eastAsia"/>
          <w:szCs w:val="24"/>
        </w:rPr>
        <w:t>平成２７年度中南米広島神楽公演の参加者に次のとおり推薦します。</w:t>
      </w:r>
    </w:p>
    <w:p w:rsidR="003620CB" w:rsidRDefault="003620CB" w:rsidP="003620CB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3620CB" w:rsidRPr="00711B44" w:rsidRDefault="003620CB" w:rsidP="003620CB">
      <w:pPr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　　　　　　</w:t>
      </w:r>
      <w:r w:rsidRPr="00711B44">
        <w:rPr>
          <w:rFonts w:hint="eastAsia"/>
          <w:szCs w:val="24"/>
          <w:u w:val="single"/>
        </w:rPr>
        <w:t xml:space="preserve">神楽団名　　　　　　　　　　　　</w:t>
      </w:r>
    </w:p>
    <w:p w:rsidR="003620CB" w:rsidRDefault="003620CB" w:rsidP="003620CB">
      <w:pPr>
        <w:rPr>
          <w:szCs w:val="24"/>
        </w:rPr>
      </w:pPr>
    </w:p>
    <w:p w:rsidR="003620CB" w:rsidRPr="00711B44" w:rsidRDefault="003620CB" w:rsidP="003620CB">
      <w:pPr>
        <w:rPr>
          <w:sz w:val="28"/>
          <w:szCs w:val="28"/>
        </w:rPr>
      </w:pPr>
      <w:r>
        <w:rPr>
          <w:rFonts w:hint="eastAsia"/>
          <w:szCs w:val="24"/>
        </w:rPr>
        <w:t xml:space="preserve">　　　　　　　　　　　　　　　　</w:t>
      </w:r>
      <w:r w:rsidRPr="00711B44">
        <w:rPr>
          <w:rFonts w:hint="eastAsia"/>
          <w:szCs w:val="24"/>
          <w:u w:val="single"/>
        </w:rPr>
        <w:t>代</w:t>
      </w:r>
      <w:r w:rsidRPr="00711B44">
        <w:rPr>
          <w:rFonts w:hint="eastAsia"/>
          <w:szCs w:val="24"/>
          <w:u w:val="single"/>
        </w:rPr>
        <w:t xml:space="preserve"> </w:t>
      </w:r>
      <w:r w:rsidRPr="00711B44">
        <w:rPr>
          <w:rFonts w:hint="eastAsia"/>
          <w:szCs w:val="24"/>
          <w:u w:val="single"/>
        </w:rPr>
        <w:t>表</w:t>
      </w:r>
      <w:r w:rsidRPr="00711B44">
        <w:rPr>
          <w:rFonts w:hint="eastAsia"/>
          <w:szCs w:val="24"/>
          <w:u w:val="single"/>
        </w:rPr>
        <w:t xml:space="preserve"> </w:t>
      </w:r>
      <w:r w:rsidRPr="00711B44">
        <w:rPr>
          <w:rFonts w:hint="eastAsia"/>
          <w:szCs w:val="24"/>
          <w:u w:val="single"/>
        </w:rPr>
        <w:t>者　　　　　　　　　　　　印</w:t>
      </w:r>
      <w:r>
        <w:rPr>
          <w:rFonts w:hint="eastAsia"/>
          <w:szCs w:val="24"/>
        </w:rPr>
        <w:t xml:space="preserve">　　　</w:t>
      </w:r>
    </w:p>
    <w:tbl>
      <w:tblPr>
        <w:tblStyle w:val="a8"/>
        <w:tblW w:w="0" w:type="auto"/>
        <w:tblInd w:w="-9" w:type="dxa"/>
        <w:tblCellMar>
          <w:left w:w="99" w:type="dxa"/>
          <w:right w:w="99" w:type="dxa"/>
        </w:tblCellMar>
        <w:tblLook w:val="0000"/>
      </w:tblPr>
      <w:tblGrid>
        <w:gridCol w:w="8475"/>
      </w:tblGrid>
      <w:tr w:rsidR="003620CB" w:rsidRPr="00711B44" w:rsidTr="005C1FC5">
        <w:trPr>
          <w:trHeight w:val="589"/>
        </w:trPr>
        <w:tc>
          <w:tcPr>
            <w:tcW w:w="8475" w:type="dxa"/>
          </w:tcPr>
          <w:p w:rsidR="003620CB" w:rsidRPr="00711B44" w:rsidRDefault="003620CB" w:rsidP="005C1FC5">
            <w:pPr>
              <w:rPr>
                <w:szCs w:val="24"/>
              </w:rPr>
            </w:pPr>
            <w:r w:rsidRPr="00711B44">
              <w:rPr>
                <w:rFonts w:hint="eastAsia"/>
                <w:szCs w:val="24"/>
              </w:rPr>
              <w:t>参加希望者氏名</w:t>
            </w:r>
          </w:p>
        </w:tc>
      </w:tr>
      <w:tr w:rsidR="003620CB" w:rsidRPr="00711B44" w:rsidTr="005036D6">
        <w:trPr>
          <w:trHeight w:val="700"/>
        </w:trPr>
        <w:tc>
          <w:tcPr>
            <w:tcW w:w="8475" w:type="dxa"/>
          </w:tcPr>
          <w:p w:rsidR="003620CB" w:rsidRPr="00711B44" w:rsidRDefault="003620CB" w:rsidP="005C1FC5">
            <w:pPr>
              <w:rPr>
                <w:szCs w:val="24"/>
              </w:rPr>
            </w:pPr>
            <w:r w:rsidRPr="00711B44">
              <w:rPr>
                <w:rFonts w:hint="eastAsia"/>
                <w:szCs w:val="24"/>
              </w:rPr>
              <w:t>住所</w:t>
            </w:r>
            <w:r w:rsidR="005036D6">
              <w:rPr>
                <w:rFonts w:hint="eastAsia"/>
                <w:szCs w:val="24"/>
              </w:rPr>
              <w:t xml:space="preserve">　〒　　－</w:t>
            </w:r>
          </w:p>
        </w:tc>
      </w:tr>
      <w:tr w:rsidR="003620CB" w:rsidRPr="00711B44" w:rsidTr="005C1FC5">
        <w:trPr>
          <w:trHeight w:val="543"/>
        </w:trPr>
        <w:tc>
          <w:tcPr>
            <w:tcW w:w="8475" w:type="dxa"/>
          </w:tcPr>
          <w:p w:rsidR="003620CB" w:rsidRPr="00711B44" w:rsidRDefault="003620CB" w:rsidP="005C1FC5">
            <w:pPr>
              <w:rPr>
                <w:szCs w:val="24"/>
              </w:rPr>
            </w:pPr>
            <w:r w:rsidRPr="00711B44">
              <w:rPr>
                <w:rFonts w:hint="eastAsia"/>
                <w:szCs w:val="24"/>
              </w:rPr>
              <w:t>携帯番号</w:t>
            </w:r>
          </w:p>
        </w:tc>
      </w:tr>
      <w:tr w:rsidR="003620CB" w:rsidRPr="00711B44" w:rsidTr="005C1FC5">
        <w:trPr>
          <w:trHeight w:val="850"/>
        </w:trPr>
        <w:tc>
          <w:tcPr>
            <w:tcW w:w="8475" w:type="dxa"/>
          </w:tcPr>
          <w:p w:rsidR="003620CB" w:rsidRPr="00711B44" w:rsidRDefault="003620CB" w:rsidP="005C1FC5">
            <w:pPr>
              <w:rPr>
                <w:szCs w:val="24"/>
              </w:rPr>
            </w:pPr>
          </w:p>
          <w:p w:rsidR="003620CB" w:rsidRPr="00711B44" w:rsidRDefault="003620CB" w:rsidP="005C1FC5">
            <w:pPr>
              <w:rPr>
                <w:szCs w:val="24"/>
              </w:rPr>
            </w:pPr>
            <w:r w:rsidRPr="00711B44">
              <w:rPr>
                <w:rFonts w:hint="eastAsia"/>
                <w:szCs w:val="24"/>
              </w:rPr>
              <w:t xml:space="preserve">性別　</w:t>
            </w:r>
            <w:r w:rsidR="005036D6">
              <w:rPr>
                <w:rFonts w:hint="eastAsia"/>
                <w:szCs w:val="24"/>
              </w:rPr>
              <w:t xml:space="preserve">　</w:t>
            </w:r>
            <w:r w:rsidRPr="00711B44">
              <w:rPr>
                <w:rFonts w:hint="eastAsia"/>
                <w:szCs w:val="24"/>
              </w:rPr>
              <w:t xml:space="preserve">　男・女　　　　生年月日</w:t>
            </w:r>
            <w:r w:rsidRPr="00711B44">
              <w:rPr>
                <w:rFonts w:hint="eastAsia"/>
                <w:szCs w:val="24"/>
                <w:u w:val="single"/>
              </w:rPr>
              <w:t xml:space="preserve">　　　　年　　月　　日</w:t>
            </w:r>
          </w:p>
        </w:tc>
      </w:tr>
      <w:tr w:rsidR="003620CB" w:rsidRPr="00711B44" w:rsidTr="005036D6">
        <w:tblPrEx>
          <w:tblCellMar>
            <w:left w:w="108" w:type="dxa"/>
            <w:right w:w="108" w:type="dxa"/>
          </w:tblCellMar>
        </w:tblPrEx>
        <w:trPr>
          <w:trHeight w:val="1553"/>
        </w:trPr>
        <w:tc>
          <w:tcPr>
            <w:tcW w:w="8475" w:type="dxa"/>
          </w:tcPr>
          <w:p w:rsidR="003620CB" w:rsidRPr="00711B44" w:rsidRDefault="003620CB" w:rsidP="005C1FC5">
            <w:pPr>
              <w:rPr>
                <w:szCs w:val="24"/>
              </w:rPr>
            </w:pPr>
            <w:r w:rsidRPr="00711B44">
              <w:rPr>
                <w:rFonts w:hint="eastAsia"/>
                <w:szCs w:val="24"/>
              </w:rPr>
              <w:t>希望の動機</w:t>
            </w:r>
          </w:p>
        </w:tc>
      </w:tr>
      <w:tr w:rsidR="003620CB" w:rsidRPr="00711B44" w:rsidTr="005036D6">
        <w:tblPrEx>
          <w:tblCellMar>
            <w:left w:w="108" w:type="dxa"/>
            <w:right w:w="108" w:type="dxa"/>
          </w:tblCellMar>
        </w:tblPrEx>
        <w:trPr>
          <w:trHeight w:val="1122"/>
        </w:trPr>
        <w:tc>
          <w:tcPr>
            <w:tcW w:w="8475" w:type="dxa"/>
          </w:tcPr>
          <w:p w:rsidR="003620CB" w:rsidRPr="00711B44" w:rsidRDefault="005036D6" w:rsidP="005036D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希望する役割（奏楽－笛－・舞方－神－など）</w:t>
            </w:r>
          </w:p>
        </w:tc>
      </w:tr>
      <w:tr w:rsidR="003620CB" w:rsidRPr="00711B44" w:rsidTr="005036D6">
        <w:tblPrEx>
          <w:tblCellMar>
            <w:left w:w="108" w:type="dxa"/>
            <w:right w:w="108" w:type="dxa"/>
          </w:tblCellMar>
        </w:tblPrEx>
        <w:trPr>
          <w:trHeight w:val="983"/>
        </w:trPr>
        <w:tc>
          <w:tcPr>
            <w:tcW w:w="8475" w:type="dxa"/>
          </w:tcPr>
          <w:p w:rsidR="003620CB" w:rsidRPr="00711B44" w:rsidRDefault="003620CB" w:rsidP="005036D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その他特記事項</w:t>
            </w:r>
          </w:p>
        </w:tc>
      </w:tr>
    </w:tbl>
    <w:p w:rsidR="003620CB" w:rsidRPr="00711B44" w:rsidRDefault="003620CB" w:rsidP="003620CB">
      <w:r w:rsidRPr="00711B44">
        <w:rPr>
          <w:rFonts w:hint="eastAsia"/>
        </w:rPr>
        <w:t>※募集人数に限りがあります。応募多数の場合は、主催者で選考させていただきます。</w:t>
      </w:r>
    </w:p>
    <w:p w:rsidR="00FF260E" w:rsidRDefault="001B4702" w:rsidP="00565963">
      <w:r>
        <w:rPr>
          <w:rFonts w:hint="eastAsia"/>
        </w:rPr>
        <w:t>※お一人様１枚でご記入ください。</w:t>
      </w:r>
    </w:p>
    <w:tbl>
      <w:tblPr>
        <w:tblStyle w:val="a8"/>
        <w:tblW w:w="0" w:type="auto"/>
        <w:tblLook w:val="04A0"/>
      </w:tblPr>
      <w:tblGrid>
        <w:gridCol w:w="8472"/>
      </w:tblGrid>
      <w:tr w:rsidR="00FF260E" w:rsidTr="00FF260E">
        <w:trPr>
          <w:trHeight w:val="371"/>
        </w:trPr>
        <w:tc>
          <w:tcPr>
            <w:tcW w:w="8472" w:type="dxa"/>
          </w:tcPr>
          <w:p w:rsidR="00D77D01" w:rsidRDefault="00FF260E" w:rsidP="00D77D01">
            <w:r w:rsidRPr="001B4702">
              <w:rPr>
                <w:rFonts w:asciiTheme="majorEastAsia" w:eastAsiaTheme="majorEastAsia" w:hAnsiTheme="majorEastAsia" w:hint="eastAsia"/>
                <w:sz w:val="24"/>
                <w:szCs w:val="24"/>
              </w:rPr>
              <w:t>親権者同意書</w:t>
            </w:r>
            <w:r>
              <w:rPr>
                <w:rFonts w:hint="eastAsia"/>
              </w:rPr>
              <w:t xml:space="preserve">　※</w:t>
            </w:r>
            <w:r w:rsidR="00D77D01">
              <w:rPr>
                <w:rFonts w:hint="eastAsia"/>
              </w:rPr>
              <w:t>18</w:t>
            </w:r>
            <w:r w:rsidR="00D77D01">
              <w:rPr>
                <w:rFonts w:hint="eastAsia"/>
              </w:rPr>
              <w:t>才未満の方は応募できません。</w:t>
            </w:r>
          </w:p>
          <w:p w:rsidR="00FF260E" w:rsidRDefault="00FF260E" w:rsidP="00D77D01">
            <w:pPr>
              <w:ind w:firstLineChars="800" w:firstLine="1680"/>
            </w:pPr>
            <w:r>
              <w:rPr>
                <w:rFonts w:hint="eastAsia"/>
              </w:rPr>
              <w:t>学生さんの場合は、親権者の方の同意が必要です。</w:t>
            </w:r>
          </w:p>
        </w:tc>
      </w:tr>
      <w:tr w:rsidR="00FF260E" w:rsidTr="003620CB">
        <w:trPr>
          <w:trHeight w:val="730"/>
        </w:trPr>
        <w:tc>
          <w:tcPr>
            <w:tcW w:w="8472" w:type="dxa"/>
          </w:tcPr>
          <w:p w:rsidR="00FF260E" w:rsidRDefault="00FF260E" w:rsidP="00565963">
            <w:r>
              <w:rPr>
                <w:rFonts w:hint="eastAsia"/>
              </w:rPr>
              <w:t>住所</w:t>
            </w:r>
            <w:r w:rsidR="001B4702">
              <w:rPr>
                <w:rFonts w:hint="eastAsia"/>
              </w:rPr>
              <w:t xml:space="preserve">　〒　　　－</w:t>
            </w:r>
          </w:p>
        </w:tc>
      </w:tr>
      <w:tr w:rsidR="00FF260E" w:rsidTr="003620CB">
        <w:trPr>
          <w:trHeight w:val="542"/>
        </w:trPr>
        <w:tc>
          <w:tcPr>
            <w:tcW w:w="8472" w:type="dxa"/>
          </w:tcPr>
          <w:p w:rsidR="00FF260E" w:rsidRDefault="00FF260E" w:rsidP="00FF260E">
            <w:r>
              <w:rPr>
                <w:rFonts w:hint="eastAsia"/>
              </w:rPr>
              <w:t>氏名　　　　　　　　　　　　　　　印　　　参加者との続柄</w:t>
            </w:r>
          </w:p>
        </w:tc>
      </w:tr>
    </w:tbl>
    <w:p w:rsidR="00565963" w:rsidRDefault="00565963" w:rsidP="00565963">
      <w:r>
        <w:rPr>
          <w:rFonts w:hint="eastAsia"/>
        </w:rPr>
        <w:t>※募集人数に限りがあります。応募多数の場合は、</w:t>
      </w:r>
      <w:r w:rsidR="001B4702">
        <w:rPr>
          <w:rFonts w:hint="eastAsia"/>
        </w:rPr>
        <w:t>選考</w:t>
      </w:r>
      <w:r w:rsidR="00FF260E">
        <w:rPr>
          <w:rFonts w:hint="eastAsia"/>
        </w:rPr>
        <w:t>委員会</w:t>
      </w:r>
      <w:r>
        <w:rPr>
          <w:rFonts w:hint="eastAsia"/>
        </w:rPr>
        <w:t>で</w:t>
      </w:r>
      <w:r w:rsidR="001B4702">
        <w:rPr>
          <w:rFonts w:hint="eastAsia"/>
        </w:rPr>
        <w:t>決定</w:t>
      </w:r>
      <w:r>
        <w:rPr>
          <w:rFonts w:hint="eastAsia"/>
        </w:rPr>
        <w:t>させていただきます。</w:t>
      </w:r>
    </w:p>
    <w:p w:rsidR="00565963" w:rsidRPr="003620CB" w:rsidRDefault="00565963" w:rsidP="00D77D01">
      <w:pPr>
        <w:ind w:leftChars="100" w:left="210"/>
        <w:jc w:val="center"/>
        <w:rPr>
          <w:sz w:val="24"/>
          <w:szCs w:val="24"/>
        </w:rPr>
      </w:pPr>
      <w:r w:rsidRPr="003620CB">
        <w:rPr>
          <w:rFonts w:asciiTheme="majorEastAsia" w:eastAsiaTheme="majorEastAsia" w:hAnsiTheme="majorEastAsia" w:hint="eastAsia"/>
          <w:sz w:val="24"/>
          <w:szCs w:val="24"/>
        </w:rPr>
        <w:t>締め切り　平成２７年</w:t>
      </w:r>
      <w:r w:rsidR="0022765E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3620CB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2765E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E00275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Pr="003620CB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E00275">
        <w:rPr>
          <w:rFonts w:asciiTheme="majorEastAsia" w:eastAsiaTheme="majorEastAsia" w:hAnsiTheme="majorEastAsia" w:hint="eastAsia"/>
          <w:sz w:val="24"/>
          <w:szCs w:val="24"/>
        </w:rPr>
        <w:t>土</w:t>
      </w:r>
      <w:r w:rsidRPr="003620C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565963" w:rsidRPr="004120DC" w:rsidRDefault="00565963" w:rsidP="00FF260E">
      <w:pPr>
        <w:ind w:leftChars="100" w:left="210"/>
        <w:rPr>
          <w:sz w:val="28"/>
          <w:szCs w:val="28"/>
        </w:rPr>
      </w:pPr>
      <w:r w:rsidRPr="00565963">
        <w:rPr>
          <w:rFonts w:asciiTheme="majorEastAsia" w:eastAsiaTheme="majorEastAsia" w:hAnsiTheme="majorEastAsia" w:hint="eastAsia"/>
          <w:sz w:val="40"/>
          <w:szCs w:val="40"/>
        </w:rPr>
        <w:t>送付先ＦＡＸ．０８２６－７２－４４０１</w:t>
      </w:r>
    </w:p>
    <w:sectPr w:rsidR="00565963" w:rsidRPr="004120DC" w:rsidSect="00E84D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CDD" w:rsidRDefault="001E0CDD" w:rsidP="008F5C96">
      <w:r>
        <w:separator/>
      </w:r>
    </w:p>
  </w:endnote>
  <w:endnote w:type="continuationSeparator" w:id="0">
    <w:p w:rsidR="001E0CDD" w:rsidRDefault="001E0CDD" w:rsidP="008F5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CDD" w:rsidRDefault="001E0CDD" w:rsidP="008F5C96">
      <w:r>
        <w:separator/>
      </w:r>
    </w:p>
  </w:footnote>
  <w:footnote w:type="continuationSeparator" w:id="0">
    <w:p w:rsidR="001E0CDD" w:rsidRDefault="001E0CDD" w:rsidP="008F5C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AE0"/>
    <w:rsid w:val="00000759"/>
    <w:rsid w:val="00025717"/>
    <w:rsid w:val="00027EC1"/>
    <w:rsid w:val="00052359"/>
    <w:rsid w:val="00091F69"/>
    <w:rsid w:val="000C37C7"/>
    <w:rsid w:val="000C60BB"/>
    <w:rsid w:val="000D796C"/>
    <w:rsid w:val="000E6609"/>
    <w:rsid w:val="00117FB6"/>
    <w:rsid w:val="00141B39"/>
    <w:rsid w:val="00175891"/>
    <w:rsid w:val="001B4702"/>
    <w:rsid w:val="001C4EAB"/>
    <w:rsid w:val="001E0CDD"/>
    <w:rsid w:val="0022765E"/>
    <w:rsid w:val="002705A6"/>
    <w:rsid w:val="00282160"/>
    <w:rsid w:val="00282AAE"/>
    <w:rsid w:val="00301CEA"/>
    <w:rsid w:val="00315CC5"/>
    <w:rsid w:val="00342BCA"/>
    <w:rsid w:val="003620CB"/>
    <w:rsid w:val="004120DC"/>
    <w:rsid w:val="00460E47"/>
    <w:rsid w:val="00465C05"/>
    <w:rsid w:val="004B3FED"/>
    <w:rsid w:val="004C20E0"/>
    <w:rsid w:val="004D1338"/>
    <w:rsid w:val="005036D6"/>
    <w:rsid w:val="005239C7"/>
    <w:rsid w:val="00524134"/>
    <w:rsid w:val="00545589"/>
    <w:rsid w:val="00565963"/>
    <w:rsid w:val="00567A39"/>
    <w:rsid w:val="00592655"/>
    <w:rsid w:val="005F2D53"/>
    <w:rsid w:val="006956A3"/>
    <w:rsid w:val="007166AB"/>
    <w:rsid w:val="0071723A"/>
    <w:rsid w:val="00771820"/>
    <w:rsid w:val="00793FBB"/>
    <w:rsid w:val="00861310"/>
    <w:rsid w:val="00881516"/>
    <w:rsid w:val="008D2AB3"/>
    <w:rsid w:val="008D5BEE"/>
    <w:rsid w:val="008F3C2D"/>
    <w:rsid w:val="008F5C96"/>
    <w:rsid w:val="00902669"/>
    <w:rsid w:val="009865B4"/>
    <w:rsid w:val="009A087C"/>
    <w:rsid w:val="00A16FB8"/>
    <w:rsid w:val="00B359CE"/>
    <w:rsid w:val="00BA6526"/>
    <w:rsid w:val="00BB70C6"/>
    <w:rsid w:val="00C060AA"/>
    <w:rsid w:val="00C1494B"/>
    <w:rsid w:val="00C703B9"/>
    <w:rsid w:val="00CB45C5"/>
    <w:rsid w:val="00CD0998"/>
    <w:rsid w:val="00D21EA6"/>
    <w:rsid w:val="00D77D01"/>
    <w:rsid w:val="00DA4DE3"/>
    <w:rsid w:val="00E00275"/>
    <w:rsid w:val="00E24D65"/>
    <w:rsid w:val="00E52CC9"/>
    <w:rsid w:val="00E84D35"/>
    <w:rsid w:val="00E9012E"/>
    <w:rsid w:val="00EC20FD"/>
    <w:rsid w:val="00EE3924"/>
    <w:rsid w:val="00F8140A"/>
    <w:rsid w:val="00FF260E"/>
    <w:rsid w:val="00FF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1B3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141B39"/>
    <w:rPr>
      <w:szCs w:val="21"/>
    </w:rPr>
  </w:style>
  <w:style w:type="paragraph" w:styleId="a5">
    <w:name w:val="Closing"/>
    <w:basedOn w:val="a"/>
    <w:link w:val="a6"/>
    <w:uiPriority w:val="99"/>
    <w:unhideWhenUsed/>
    <w:rsid w:val="00141B3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141B39"/>
    <w:rPr>
      <w:szCs w:val="21"/>
    </w:rPr>
  </w:style>
  <w:style w:type="character" w:styleId="a7">
    <w:name w:val="Hyperlink"/>
    <w:basedOn w:val="a0"/>
    <w:uiPriority w:val="99"/>
    <w:unhideWhenUsed/>
    <w:rsid w:val="00C703B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65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82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2A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F5C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5C96"/>
  </w:style>
  <w:style w:type="paragraph" w:styleId="ad">
    <w:name w:val="footer"/>
    <w:basedOn w:val="a"/>
    <w:link w:val="ae"/>
    <w:uiPriority w:val="99"/>
    <w:unhideWhenUsed/>
    <w:rsid w:val="008F5C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5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1B3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141B39"/>
    <w:rPr>
      <w:szCs w:val="21"/>
    </w:rPr>
  </w:style>
  <w:style w:type="paragraph" w:styleId="a5">
    <w:name w:val="Closing"/>
    <w:basedOn w:val="a"/>
    <w:link w:val="a6"/>
    <w:uiPriority w:val="99"/>
    <w:unhideWhenUsed/>
    <w:rsid w:val="00141B3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141B39"/>
    <w:rPr>
      <w:szCs w:val="21"/>
    </w:rPr>
  </w:style>
  <w:style w:type="character" w:styleId="a7">
    <w:name w:val="Hyperlink"/>
    <w:basedOn w:val="a0"/>
    <w:uiPriority w:val="99"/>
    <w:unhideWhenUsed/>
    <w:rsid w:val="00C703B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6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2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2A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F5C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5C96"/>
  </w:style>
  <w:style w:type="paragraph" w:styleId="ad">
    <w:name w:val="footer"/>
    <w:basedOn w:val="a"/>
    <w:link w:val="ae"/>
    <w:uiPriority w:val="99"/>
    <w:unhideWhenUsed/>
    <w:rsid w:val="008F5C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5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po-hiroshi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hp6000</dc:creator>
  <cp:lastModifiedBy>hp6000</cp:lastModifiedBy>
  <cp:revision>8</cp:revision>
  <cp:lastPrinted>2015-01-26T01:02:00Z</cp:lastPrinted>
  <dcterms:created xsi:type="dcterms:W3CDTF">2015-01-28T02:45:00Z</dcterms:created>
  <dcterms:modified xsi:type="dcterms:W3CDTF">2015-02-04T07:08:00Z</dcterms:modified>
</cp:coreProperties>
</file>